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9EA" w:rsidRPr="00BE1A01" w:rsidRDefault="009759EA" w:rsidP="0097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BE1A0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РОЖКИНСКОГО</w:t>
      </w:r>
      <w:r w:rsidRPr="00BE1A0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9759EA" w:rsidRDefault="009759EA" w:rsidP="0097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01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9759EA" w:rsidRDefault="009759EA" w:rsidP="0097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9EA" w:rsidRPr="00B04312" w:rsidRDefault="009759EA" w:rsidP="009759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4312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759EA" w:rsidRPr="001E0D66" w:rsidRDefault="009759EA" w:rsidP="009759EA">
      <w:pPr>
        <w:rPr>
          <w:rFonts w:ascii="Times New Roman" w:hAnsi="Times New Roman" w:cs="Times New Roman"/>
          <w:sz w:val="28"/>
          <w:szCs w:val="28"/>
        </w:rPr>
      </w:pPr>
      <w:r w:rsidRPr="001E0D66">
        <w:rPr>
          <w:rFonts w:ascii="Times New Roman" w:hAnsi="Times New Roman" w:cs="Times New Roman"/>
          <w:sz w:val="28"/>
          <w:szCs w:val="28"/>
        </w:rPr>
        <w:t xml:space="preserve">05.04.2021               </w:t>
      </w:r>
      <w:r w:rsidRPr="001E0D66">
        <w:rPr>
          <w:rFonts w:ascii="Times New Roman" w:hAnsi="Times New Roman" w:cs="Times New Roman"/>
          <w:sz w:val="28"/>
          <w:szCs w:val="28"/>
        </w:rPr>
        <w:tab/>
      </w:r>
      <w:r w:rsidR="001E0D66" w:rsidRPr="001E0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№ 18</w:t>
      </w:r>
    </w:p>
    <w:p w:rsidR="009759EA" w:rsidRDefault="001E0D66" w:rsidP="009759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с. Рожки</w:t>
      </w:r>
    </w:p>
    <w:p w:rsidR="009759EA" w:rsidRPr="007E6A67" w:rsidRDefault="009759EA" w:rsidP="00975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A67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изменений в местные нормативы градостроительного проектирования </w:t>
      </w:r>
      <w:proofErr w:type="spellStart"/>
      <w:r w:rsidR="001E0D66">
        <w:rPr>
          <w:rFonts w:ascii="Times New Roman" w:hAnsi="Times New Roman" w:cs="Times New Roman"/>
          <w:b/>
          <w:sz w:val="28"/>
          <w:szCs w:val="28"/>
        </w:rPr>
        <w:t>Рож</w:t>
      </w:r>
      <w:r>
        <w:rPr>
          <w:rFonts w:ascii="Times New Roman" w:hAnsi="Times New Roman" w:cs="Times New Roman"/>
          <w:b/>
          <w:sz w:val="28"/>
          <w:szCs w:val="28"/>
        </w:rPr>
        <w:t>кинского</w:t>
      </w:r>
      <w:proofErr w:type="spellEnd"/>
      <w:r w:rsidRPr="007E6A6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7E6A67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7E6A67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9759EA" w:rsidRDefault="009759EA" w:rsidP="009759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местных </w:t>
      </w:r>
      <w:r w:rsidRPr="00BE1A01">
        <w:rPr>
          <w:rFonts w:ascii="Times New Roman" w:hAnsi="Times New Roman" w:cs="Times New Roman"/>
          <w:sz w:val="28"/>
          <w:szCs w:val="28"/>
        </w:rPr>
        <w:t>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соответствии с законодательством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 w:rsidR="001E0D66"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 w:rsidR="001E0D66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1E0D66">
        <w:rPr>
          <w:rFonts w:ascii="Times New Roman" w:hAnsi="Times New Roman" w:cs="Times New Roman"/>
          <w:sz w:val="28"/>
          <w:szCs w:val="28"/>
        </w:rPr>
        <w:t>Рож</w:t>
      </w:r>
      <w:r>
        <w:rPr>
          <w:rFonts w:ascii="Times New Roman" w:hAnsi="Times New Roman" w:cs="Times New Roman"/>
          <w:sz w:val="28"/>
          <w:szCs w:val="28"/>
        </w:rPr>
        <w:t>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9759EA" w:rsidRPr="00B04312" w:rsidRDefault="009759EA" w:rsidP="009759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1.Подготовить проект внесения </w:t>
      </w:r>
      <w:r w:rsidRPr="00B04312">
        <w:rPr>
          <w:rFonts w:ascii="Times New Roman" w:hAnsi="Times New Roman" w:cs="Times New Roman"/>
          <w:sz w:val="28"/>
          <w:szCs w:val="28"/>
        </w:rPr>
        <w:t>изменений в местные нормативы градостроительного проектирования</w:t>
      </w:r>
      <w:r w:rsidR="001E0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0D66">
        <w:rPr>
          <w:rFonts w:ascii="Times New Roman" w:hAnsi="Times New Roman" w:cs="Times New Roman"/>
          <w:sz w:val="28"/>
          <w:szCs w:val="28"/>
        </w:rPr>
        <w:t>Рож</w:t>
      </w:r>
      <w:r w:rsidRPr="00B04312">
        <w:rPr>
          <w:rFonts w:ascii="Times New Roman" w:hAnsi="Times New Roman" w:cs="Times New Roman"/>
          <w:sz w:val="28"/>
          <w:szCs w:val="28"/>
        </w:rPr>
        <w:t>кинского</w:t>
      </w:r>
      <w:proofErr w:type="spellEnd"/>
      <w:r w:rsidRPr="00B0431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0431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04312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 w:rsidR="001E0D66">
        <w:rPr>
          <w:rFonts w:ascii="Times New Roman" w:hAnsi="Times New Roman" w:cs="Times New Roman"/>
          <w:sz w:val="28"/>
          <w:szCs w:val="28"/>
        </w:rPr>
        <w:t xml:space="preserve">, утвержденные решением </w:t>
      </w:r>
      <w:proofErr w:type="spellStart"/>
      <w:r w:rsidR="001E0D66">
        <w:rPr>
          <w:rFonts w:ascii="Times New Roman" w:hAnsi="Times New Roman" w:cs="Times New Roman"/>
          <w:sz w:val="28"/>
          <w:szCs w:val="28"/>
        </w:rPr>
        <w:t>Рож</w:t>
      </w:r>
      <w:r w:rsidRPr="00B04312">
        <w:rPr>
          <w:rFonts w:ascii="Times New Roman" w:hAnsi="Times New Roman" w:cs="Times New Roman"/>
          <w:sz w:val="28"/>
          <w:szCs w:val="28"/>
        </w:rPr>
        <w:t>кинской</w:t>
      </w:r>
      <w:proofErr w:type="spellEnd"/>
      <w:r w:rsidRPr="00B04312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1E0D66">
        <w:rPr>
          <w:rFonts w:ascii="Times New Roman" w:hAnsi="Times New Roman" w:cs="Times New Roman"/>
          <w:sz w:val="28"/>
          <w:szCs w:val="28"/>
        </w:rPr>
        <w:t>ы</w:t>
      </w:r>
      <w:r w:rsidR="00D67258">
        <w:rPr>
          <w:rFonts w:ascii="Times New Roman" w:hAnsi="Times New Roman" w:cs="Times New Roman"/>
          <w:sz w:val="28"/>
          <w:szCs w:val="28"/>
        </w:rPr>
        <w:t xml:space="preserve"> № 6</w:t>
      </w:r>
      <w:r>
        <w:rPr>
          <w:rFonts w:ascii="Times New Roman" w:hAnsi="Times New Roman" w:cs="Times New Roman"/>
          <w:sz w:val="28"/>
          <w:szCs w:val="28"/>
        </w:rPr>
        <w:t xml:space="preserve"> от 19.02.2016 «</w:t>
      </w:r>
      <w:r w:rsidRPr="00B04312">
        <w:rPr>
          <w:rFonts w:ascii="Times New Roman" w:hAnsi="Times New Roman" w:cs="Times New Roman"/>
          <w:sz w:val="28"/>
          <w:szCs w:val="28"/>
        </w:rPr>
        <w:t>Об утверждении местных нормативов градостроительного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="00D67258">
        <w:rPr>
          <w:rFonts w:ascii="Times New Roman" w:hAnsi="Times New Roman" w:cs="Times New Roman"/>
          <w:sz w:val="28"/>
          <w:szCs w:val="28"/>
        </w:rPr>
        <w:t xml:space="preserve">тирования </w:t>
      </w:r>
      <w:proofErr w:type="spellStart"/>
      <w:r w:rsidR="00D67258">
        <w:rPr>
          <w:rFonts w:ascii="Times New Roman" w:hAnsi="Times New Roman" w:cs="Times New Roman"/>
          <w:sz w:val="28"/>
          <w:szCs w:val="28"/>
        </w:rPr>
        <w:t>Рож</w:t>
      </w:r>
      <w:r w:rsidRPr="00B04312">
        <w:rPr>
          <w:rFonts w:ascii="Times New Roman" w:hAnsi="Times New Roman" w:cs="Times New Roman"/>
          <w:sz w:val="28"/>
          <w:szCs w:val="28"/>
        </w:rPr>
        <w:t>кинского</w:t>
      </w:r>
      <w:proofErr w:type="spellEnd"/>
      <w:r w:rsidRPr="00B0431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0431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04312">
        <w:rPr>
          <w:rFonts w:ascii="Times New Roman" w:hAnsi="Times New Roman" w:cs="Times New Roman"/>
          <w:sz w:val="28"/>
          <w:szCs w:val="28"/>
        </w:rPr>
        <w:t xml:space="preserve"> района Кировской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</w:t>
      </w:r>
      <w:r w:rsidRPr="00B04312">
        <w:rPr>
          <w:rFonts w:ascii="Times New Roman" w:hAnsi="Times New Roman" w:cs="Times New Roman"/>
          <w:sz w:val="28"/>
          <w:szCs w:val="28"/>
        </w:rPr>
        <w:t xml:space="preserve"> статьи 23  части 5 пунк</w:t>
      </w:r>
      <w:r>
        <w:rPr>
          <w:rFonts w:ascii="Times New Roman" w:hAnsi="Times New Roman" w:cs="Times New Roman"/>
          <w:sz w:val="28"/>
          <w:szCs w:val="28"/>
        </w:rPr>
        <w:t>та 1 Градостроительного кодекса</w:t>
      </w:r>
      <w:r w:rsidRPr="00B04312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proofErr w:type="gramEnd"/>
    </w:p>
    <w:p w:rsidR="009759EA" w:rsidRPr="00B04312" w:rsidRDefault="009759EA" w:rsidP="009759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67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внесения </w:t>
      </w:r>
      <w:r w:rsidRPr="00B04312">
        <w:rPr>
          <w:rFonts w:ascii="Times New Roman" w:hAnsi="Times New Roman" w:cs="Times New Roman"/>
          <w:sz w:val="28"/>
          <w:szCs w:val="28"/>
        </w:rPr>
        <w:t>изменений в местные нормативы градострои</w:t>
      </w:r>
      <w:r w:rsidR="00D67258">
        <w:rPr>
          <w:rFonts w:ascii="Times New Roman" w:hAnsi="Times New Roman" w:cs="Times New Roman"/>
          <w:sz w:val="28"/>
          <w:szCs w:val="28"/>
        </w:rPr>
        <w:t xml:space="preserve">тельного проектирования </w:t>
      </w:r>
      <w:proofErr w:type="spellStart"/>
      <w:r w:rsidR="00D67258">
        <w:rPr>
          <w:rFonts w:ascii="Times New Roman" w:hAnsi="Times New Roman" w:cs="Times New Roman"/>
          <w:sz w:val="28"/>
          <w:szCs w:val="28"/>
        </w:rPr>
        <w:t>Рож</w:t>
      </w:r>
      <w:r w:rsidRPr="00B04312">
        <w:rPr>
          <w:rFonts w:ascii="Times New Roman" w:hAnsi="Times New Roman" w:cs="Times New Roman"/>
          <w:sz w:val="28"/>
          <w:szCs w:val="28"/>
        </w:rPr>
        <w:t>кинского</w:t>
      </w:r>
      <w:proofErr w:type="spellEnd"/>
      <w:r w:rsidRPr="00B0431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0431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04312">
        <w:rPr>
          <w:rFonts w:ascii="Times New Roman" w:hAnsi="Times New Roman" w:cs="Times New Roman"/>
          <w:sz w:val="28"/>
          <w:szCs w:val="28"/>
        </w:rPr>
        <w:t xml:space="preserve"> района Кировской области разместить на официальном сайте органа м</w:t>
      </w:r>
      <w:r>
        <w:rPr>
          <w:rFonts w:ascii="Times New Roman" w:hAnsi="Times New Roman" w:cs="Times New Roman"/>
          <w:sz w:val="28"/>
          <w:szCs w:val="28"/>
        </w:rPr>
        <w:t>естного самоуправления в сети «</w:t>
      </w:r>
      <w:r w:rsidRPr="00B04312">
        <w:rPr>
          <w:rFonts w:ascii="Times New Roman" w:hAnsi="Times New Roman" w:cs="Times New Roman"/>
          <w:sz w:val="28"/>
          <w:szCs w:val="28"/>
        </w:rPr>
        <w:t>Интернет» и опубликовать в порядке,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для официального опубликования</w:t>
      </w:r>
      <w:r w:rsidRPr="00B04312">
        <w:rPr>
          <w:rFonts w:ascii="Times New Roman" w:hAnsi="Times New Roman" w:cs="Times New Roman"/>
          <w:sz w:val="28"/>
          <w:szCs w:val="28"/>
        </w:rPr>
        <w:t xml:space="preserve"> муниципальных п</w:t>
      </w:r>
      <w:r>
        <w:rPr>
          <w:rFonts w:ascii="Times New Roman" w:hAnsi="Times New Roman" w:cs="Times New Roman"/>
          <w:sz w:val="28"/>
          <w:szCs w:val="28"/>
        </w:rPr>
        <w:t>равовых</w:t>
      </w:r>
      <w:r w:rsidRPr="00B04312">
        <w:rPr>
          <w:rFonts w:ascii="Times New Roman" w:hAnsi="Times New Roman" w:cs="Times New Roman"/>
          <w:sz w:val="28"/>
          <w:szCs w:val="28"/>
        </w:rPr>
        <w:t xml:space="preserve"> актов.</w:t>
      </w:r>
    </w:p>
    <w:p w:rsidR="009759EA" w:rsidRPr="00B04312" w:rsidRDefault="009759EA" w:rsidP="009759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04312">
        <w:rPr>
          <w:rFonts w:ascii="Times New Roman" w:hAnsi="Times New Roman" w:cs="Times New Roman"/>
          <w:sz w:val="28"/>
          <w:szCs w:val="28"/>
        </w:rPr>
        <w:t xml:space="preserve">По истечению двух месяцев </w:t>
      </w:r>
      <w:proofErr w:type="gramStart"/>
      <w:r w:rsidRPr="00B04312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B04312">
        <w:rPr>
          <w:rFonts w:ascii="Times New Roman" w:hAnsi="Times New Roman" w:cs="Times New Roman"/>
          <w:sz w:val="28"/>
          <w:szCs w:val="28"/>
        </w:rPr>
        <w:t xml:space="preserve"> на официальном сайте, проект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 в представительный орган (</w:t>
      </w:r>
      <w:bookmarkStart w:id="0" w:name="_GoBack"/>
      <w:bookmarkEnd w:id="0"/>
      <w:r w:rsidRPr="00B04312">
        <w:rPr>
          <w:rFonts w:ascii="Times New Roman" w:hAnsi="Times New Roman" w:cs="Times New Roman"/>
          <w:sz w:val="28"/>
          <w:szCs w:val="28"/>
        </w:rPr>
        <w:t>сельскую Думу) для его утверждения.</w:t>
      </w:r>
    </w:p>
    <w:p w:rsidR="009759EA" w:rsidRPr="00B04312" w:rsidRDefault="009759EA" w:rsidP="009759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B0431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04312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9759EA" w:rsidRDefault="009759EA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312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D6725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7258">
        <w:rPr>
          <w:rFonts w:ascii="Times New Roman" w:hAnsi="Times New Roman" w:cs="Times New Roman"/>
          <w:sz w:val="28"/>
          <w:szCs w:val="28"/>
        </w:rPr>
        <w:t>Рож</w:t>
      </w:r>
      <w:r w:rsidRPr="00B04312">
        <w:rPr>
          <w:rFonts w:ascii="Times New Roman" w:hAnsi="Times New Roman" w:cs="Times New Roman"/>
          <w:sz w:val="28"/>
          <w:szCs w:val="28"/>
        </w:rPr>
        <w:t>кинского</w:t>
      </w:r>
      <w:proofErr w:type="spellEnd"/>
    </w:p>
    <w:p w:rsidR="009759EA" w:rsidRDefault="009759EA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312">
        <w:rPr>
          <w:rFonts w:ascii="Times New Roman" w:hAnsi="Times New Roman" w:cs="Times New Roman"/>
          <w:sz w:val="28"/>
          <w:szCs w:val="28"/>
        </w:rPr>
        <w:t xml:space="preserve">сельского поселения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67258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D67258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D672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58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258" w:rsidRPr="00B04312" w:rsidRDefault="00D67258" w:rsidP="0097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1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 в дело,  в сельскую Думу,  в прокуратуру </w:t>
      </w:r>
    </w:p>
    <w:p w:rsidR="00680A29" w:rsidRDefault="00680A29"/>
    <w:sectPr w:rsidR="00680A29" w:rsidSect="0063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59EA"/>
    <w:rsid w:val="001E0D66"/>
    <w:rsid w:val="00577C23"/>
    <w:rsid w:val="00680A29"/>
    <w:rsid w:val="009759EA"/>
    <w:rsid w:val="00D67258"/>
    <w:rsid w:val="00D8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9E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1719</Characters>
  <Application>Microsoft Office Word</Application>
  <DocSecurity>0</DocSecurity>
  <Lines>14</Lines>
  <Paragraphs>4</Paragraphs>
  <ScaleCrop>false</ScaleCrop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4</cp:revision>
  <dcterms:created xsi:type="dcterms:W3CDTF">2021-04-15T05:03:00Z</dcterms:created>
  <dcterms:modified xsi:type="dcterms:W3CDTF">2021-04-15T06:41:00Z</dcterms:modified>
</cp:coreProperties>
</file>